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E6F43" w14:textId="42C6EE5C" w:rsidR="004C7EB3" w:rsidRDefault="004C7EB3" w:rsidP="004C7EB3">
      <w:pPr>
        <w:spacing w:after="0" w:line="240" w:lineRule="auto"/>
        <w:jc w:val="center"/>
        <w:rPr>
          <w:b/>
          <w:bCs/>
          <w:sz w:val="36"/>
          <w:szCs w:val="36"/>
        </w:rPr>
      </w:pPr>
      <w:r w:rsidRPr="00F212DC">
        <w:rPr>
          <w:b/>
          <w:bCs/>
          <w:sz w:val="32"/>
          <w:szCs w:val="32"/>
        </w:rPr>
        <w:t xml:space="preserve">Thermostat </w:t>
      </w:r>
      <w:r w:rsidR="00344279">
        <w:rPr>
          <w:b/>
          <w:bCs/>
          <w:sz w:val="32"/>
          <w:szCs w:val="32"/>
        </w:rPr>
        <w:t xml:space="preserve">User </w:t>
      </w:r>
      <w:r w:rsidRPr="00F212DC">
        <w:rPr>
          <w:b/>
          <w:bCs/>
          <w:sz w:val="32"/>
          <w:szCs w:val="32"/>
        </w:rPr>
        <w:t>Guide</w:t>
      </w:r>
    </w:p>
    <w:p w14:paraId="7ED5B000" w14:textId="65ED87A6" w:rsidR="006C181D" w:rsidRPr="00F212DC" w:rsidRDefault="76A2338A" w:rsidP="000454AA">
      <w:pPr>
        <w:spacing w:after="0" w:line="240" w:lineRule="auto"/>
        <w:jc w:val="center"/>
        <w:rPr>
          <w:b/>
          <w:bCs/>
          <w:sz w:val="32"/>
          <w:szCs w:val="32"/>
        </w:rPr>
      </w:pPr>
      <w:r w:rsidRPr="00F212DC">
        <w:rPr>
          <w:b/>
          <w:bCs/>
          <w:sz w:val="32"/>
          <w:szCs w:val="32"/>
        </w:rPr>
        <w:t xml:space="preserve">Cuarto </w:t>
      </w:r>
      <w:r w:rsidR="004E3736" w:rsidRPr="00F212DC">
        <w:rPr>
          <w:b/>
          <w:bCs/>
          <w:sz w:val="32"/>
          <w:szCs w:val="32"/>
        </w:rPr>
        <w:t>–</w:t>
      </w:r>
      <w:r w:rsidRPr="00F212DC">
        <w:rPr>
          <w:b/>
          <w:bCs/>
          <w:sz w:val="32"/>
          <w:szCs w:val="32"/>
        </w:rPr>
        <w:t xml:space="preserve"> Shasta</w:t>
      </w:r>
      <w:r w:rsidR="004E3736" w:rsidRPr="00F212DC">
        <w:rPr>
          <w:b/>
          <w:bCs/>
          <w:sz w:val="32"/>
          <w:szCs w:val="32"/>
        </w:rPr>
        <w:t xml:space="preserve"> </w:t>
      </w:r>
      <w:r w:rsidRPr="00F212DC">
        <w:rPr>
          <w:b/>
          <w:bCs/>
          <w:sz w:val="32"/>
          <w:szCs w:val="32"/>
        </w:rPr>
        <w:t>&amp; Yosemite Hall</w:t>
      </w:r>
      <w:r w:rsidR="00B744A9" w:rsidRPr="00F212DC">
        <w:rPr>
          <w:b/>
          <w:bCs/>
          <w:sz w:val="32"/>
          <w:szCs w:val="32"/>
        </w:rPr>
        <w:t>s</w:t>
      </w:r>
      <w:r w:rsidRPr="00F212DC">
        <w:rPr>
          <w:b/>
          <w:bCs/>
          <w:sz w:val="32"/>
          <w:szCs w:val="32"/>
        </w:rPr>
        <w:t xml:space="preserve"> </w:t>
      </w:r>
    </w:p>
    <w:p w14:paraId="65D04A16" w14:textId="77777777" w:rsidR="0039692D" w:rsidRDefault="0039692D" w:rsidP="006046F4">
      <w:pPr>
        <w:spacing w:line="360" w:lineRule="auto"/>
      </w:pPr>
    </w:p>
    <w:p w14:paraId="5DC01BF4" w14:textId="74D8D1DC" w:rsidR="000133D2" w:rsidRDefault="000133D2" w:rsidP="006046F4">
      <w:pPr>
        <w:spacing w:line="360" w:lineRule="auto"/>
        <w:jc w:val="both"/>
      </w:pPr>
      <w:r>
        <w:t xml:space="preserve">Our Cuarto </w:t>
      </w:r>
      <w:r w:rsidR="00536A3B">
        <w:t>Res Halls,</w:t>
      </w:r>
      <w:r>
        <w:t xml:space="preserve"> </w:t>
      </w:r>
      <w:r w:rsidRPr="00536A3B">
        <w:rPr>
          <w:b/>
          <w:bCs/>
        </w:rPr>
        <w:t>Yosemite and Shasta</w:t>
      </w:r>
      <w:r w:rsidR="00536A3B">
        <w:t>,</w:t>
      </w:r>
      <w:r>
        <w:t xml:space="preserve"> are equipped with LG Thermostats. These thermostats provide increased energy efficiency by monitoring room occupancy and adjusting room temperatures accordingly based on pre-set temperature limits.</w:t>
      </w:r>
      <w:r w:rsidR="00E823F8">
        <w:t xml:space="preserve"> </w:t>
      </w:r>
      <w:r w:rsidR="00120C46">
        <w:t>All</w:t>
      </w:r>
      <w:r w:rsidR="00E823F8">
        <w:t xml:space="preserve"> thermostats should be in </w:t>
      </w:r>
      <w:r w:rsidR="00E823F8" w:rsidRPr="007C2A1D">
        <w:rPr>
          <w:b/>
          <w:bCs/>
        </w:rPr>
        <w:t>Auto</w:t>
      </w:r>
      <w:r w:rsidR="00E823F8">
        <w:t xml:space="preserve"> mode</w:t>
      </w:r>
      <w:r w:rsidR="007C2A1D">
        <w:t>.</w:t>
      </w:r>
      <w:r w:rsidR="0021150D">
        <w:t xml:space="preserve"> </w:t>
      </w:r>
      <w:r w:rsidR="00C07A88">
        <w:t>Bedroom</w:t>
      </w:r>
      <w:r w:rsidR="0021150D">
        <w:t xml:space="preserve"> thermostats have a dual setp</w:t>
      </w:r>
      <w:r w:rsidR="00B03935">
        <w:t>oint range. R</w:t>
      </w:r>
      <w:r>
        <w:t xml:space="preserve">esidents can select a comfortable temperature </w:t>
      </w:r>
      <w:r w:rsidR="00007EA0">
        <w:t xml:space="preserve">up to </w:t>
      </w:r>
      <w:r w:rsidR="00726F58">
        <w:t>72</w:t>
      </w:r>
      <w:r>
        <w:t xml:space="preserve"> degrees</w:t>
      </w:r>
      <w:r w:rsidR="00726F58">
        <w:t xml:space="preserve"> in winter</w:t>
      </w:r>
      <w:r w:rsidR="00B03935">
        <w:t xml:space="preserve"> or </w:t>
      </w:r>
      <w:r w:rsidR="00726F58">
        <w:t xml:space="preserve">down to </w:t>
      </w:r>
      <w:r w:rsidR="00AC3332">
        <w:t xml:space="preserve">68 </w:t>
      </w:r>
      <w:r w:rsidR="0021150D">
        <w:t>in summer</w:t>
      </w:r>
      <w:r w:rsidR="00B03935">
        <w:t xml:space="preserve">. </w:t>
      </w:r>
      <w:r w:rsidR="00120C46">
        <w:t>Residents</w:t>
      </w:r>
      <w:r>
        <w:t xml:space="preserve"> may</w:t>
      </w:r>
      <w:r w:rsidR="00120C46">
        <w:t xml:space="preserve"> also</w:t>
      </w:r>
      <w:r>
        <w:t xml:space="preserve"> choose to turn off their unit and only run the fan. The system fan speed will take precedence over user selected speed if higher speeds are necessary to provide sufficient heating/cooling.</w:t>
      </w:r>
    </w:p>
    <w:p w14:paraId="74501E4D" w14:textId="437C5082" w:rsidR="00F30630" w:rsidRDefault="00A51512" w:rsidP="00F30630">
      <w:pPr>
        <w:spacing w:line="360" w:lineRule="auto"/>
        <w:ind w:firstLine="720"/>
        <w:jc w:val="center"/>
      </w:pPr>
      <w:r>
        <w:rPr>
          <w:noProof/>
        </w:rPr>
        <w:drawing>
          <wp:inline distT="0" distB="0" distL="0" distR="0" wp14:anchorId="13295C74" wp14:editId="707E6524">
            <wp:extent cx="4910338" cy="4123952"/>
            <wp:effectExtent l="0" t="0" r="5080" b="0"/>
            <wp:docPr id="660629816" name="Picture 1" descr="A screen shot of a de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629816" name="Picture 1" descr="A screen shot of a device&#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4910338" cy="4123952"/>
                    </a:xfrm>
                    <a:prstGeom prst="rect">
                      <a:avLst/>
                    </a:prstGeom>
                  </pic:spPr>
                </pic:pic>
              </a:graphicData>
            </a:graphic>
          </wp:inline>
        </w:drawing>
      </w:r>
    </w:p>
    <w:p w14:paraId="53D6C2D7" w14:textId="3B48D640" w:rsidR="000133D2" w:rsidRDefault="000133D2" w:rsidP="006046F4">
      <w:pPr>
        <w:spacing w:line="360" w:lineRule="auto"/>
      </w:pPr>
      <w:r>
        <w:t>For maximum efficiency and increased energy savings, the</w:t>
      </w:r>
      <w:r w:rsidR="00E81612">
        <w:t>se</w:t>
      </w:r>
      <w:r>
        <w:t xml:space="preserve"> LG thermostats are constantly monitoring occupancy in each room. While in </w:t>
      </w:r>
      <w:r>
        <w:rPr>
          <w:b/>
          <w:bCs/>
        </w:rPr>
        <w:t>A</w:t>
      </w:r>
      <w:r w:rsidRPr="000133D2">
        <w:rPr>
          <w:b/>
          <w:bCs/>
        </w:rPr>
        <w:t>uto</w:t>
      </w:r>
      <w:r>
        <w:t xml:space="preserve"> mode, if a resident is away from their room for more than 30 minutes, the system will react by reducing heating and allowing a temperature drop of no more than 6 degrees from the setpoint (or whatever it can make-up in 12 minutes). Once </w:t>
      </w:r>
      <w:r w:rsidR="00CC47D0">
        <w:t>a</w:t>
      </w:r>
      <w:r>
        <w:t xml:space="preserve"> resident returns the system will return to the desired setpoint and maintain that setpoint within 2 degrees as long as the room remains occupied. If a resident is away from their room for more than 48 hours, the system will react by reducing hea</w:t>
      </w:r>
      <w:r w:rsidR="004448DD">
        <w:t>t</w:t>
      </w:r>
      <w:r>
        <w:t xml:space="preserve"> and allowing a temperature drop of no more than 12 degrees from the setpoint (Not lower than 58 degrees or whatever it can make-up in 30 minutes). Once </w:t>
      </w:r>
      <w:r w:rsidR="00071E86">
        <w:t>a</w:t>
      </w:r>
      <w:r>
        <w:t xml:space="preserve"> resident/guest returns</w:t>
      </w:r>
      <w:r w:rsidR="007575A0">
        <w:t>,</w:t>
      </w:r>
      <w:r>
        <w:t xml:space="preserve"> the system will return to the desired setpoint and maintain that setpoint within 2 degrees </w:t>
      </w:r>
      <w:r w:rsidR="004448DD">
        <w:t>if</w:t>
      </w:r>
      <w:r>
        <w:t xml:space="preserve"> the room remains occupied.</w:t>
      </w:r>
    </w:p>
    <w:p w14:paraId="0AF49DDD" w14:textId="77777777" w:rsidR="00CA27BC" w:rsidRDefault="00CA27BC" w:rsidP="004448DD">
      <w:pPr>
        <w:rPr>
          <w:b/>
          <w:bCs/>
        </w:rPr>
      </w:pPr>
    </w:p>
    <w:p w14:paraId="0EF79128" w14:textId="08D91483" w:rsidR="004448DD" w:rsidRPr="00831334" w:rsidRDefault="004448DD" w:rsidP="004448DD">
      <w:pPr>
        <w:rPr>
          <w:b/>
          <w:bCs/>
        </w:rPr>
      </w:pPr>
      <w:r w:rsidRPr="00831334">
        <w:rPr>
          <w:b/>
          <w:bCs/>
        </w:rPr>
        <w:lastRenderedPageBreak/>
        <w:t xml:space="preserve">Thermostat </w:t>
      </w:r>
      <w:r w:rsidR="00F1091F" w:rsidRPr="00831334">
        <w:rPr>
          <w:b/>
          <w:bCs/>
        </w:rPr>
        <w:t>Baseline</w:t>
      </w:r>
      <w:r w:rsidRPr="00831334">
        <w:rPr>
          <w:b/>
          <w:bCs/>
        </w:rPr>
        <w:t>:</w:t>
      </w:r>
    </w:p>
    <w:p w14:paraId="5096D3B5" w14:textId="5057BDC2" w:rsidR="004448DD" w:rsidRDefault="004448DD" w:rsidP="004448DD">
      <w:pPr>
        <w:pStyle w:val="ListParagraph"/>
        <w:numPr>
          <w:ilvl w:val="0"/>
          <w:numId w:val="1"/>
        </w:numPr>
      </w:pPr>
      <w:r>
        <w:t xml:space="preserve">Thermostat should be in </w:t>
      </w:r>
      <w:r w:rsidRPr="004448DD">
        <w:rPr>
          <w:b/>
          <w:bCs/>
        </w:rPr>
        <w:t>Auto</w:t>
      </w:r>
      <w:r>
        <w:t xml:space="preserve"> mode</w:t>
      </w:r>
      <w:r w:rsidR="004349BF">
        <w:t>.</w:t>
      </w:r>
    </w:p>
    <w:p w14:paraId="0D89C54C" w14:textId="07CCA161" w:rsidR="004448DD" w:rsidRDefault="004448DD" w:rsidP="004448DD">
      <w:pPr>
        <w:pStyle w:val="ListParagraph"/>
        <w:numPr>
          <w:ilvl w:val="0"/>
          <w:numId w:val="1"/>
        </w:numPr>
      </w:pPr>
      <w:r>
        <w:t xml:space="preserve">Fan should be in </w:t>
      </w:r>
      <w:r w:rsidRPr="004448DD">
        <w:rPr>
          <w:b/>
          <w:bCs/>
        </w:rPr>
        <w:t>Auto</w:t>
      </w:r>
      <w:r>
        <w:t xml:space="preserve"> mode</w:t>
      </w:r>
      <w:r w:rsidR="004349BF">
        <w:t>.</w:t>
      </w:r>
    </w:p>
    <w:p w14:paraId="40BE8112" w14:textId="50E8A346" w:rsidR="004448DD" w:rsidRDefault="004448DD" w:rsidP="004448DD">
      <w:pPr>
        <w:pStyle w:val="ListParagraph"/>
        <w:numPr>
          <w:ilvl w:val="0"/>
          <w:numId w:val="1"/>
        </w:numPr>
      </w:pPr>
      <w:r>
        <w:t xml:space="preserve">Residents should be able to turn their unit </w:t>
      </w:r>
      <w:r>
        <w:rPr>
          <w:b/>
          <w:bCs/>
        </w:rPr>
        <w:t>O</w:t>
      </w:r>
      <w:r w:rsidRPr="004448DD">
        <w:rPr>
          <w:b/>
          <w:bCs/>
        </w:rPr>
        <w:t>n</w:t>
      </w:r>
      <w:r>
        <w:t xml:space="preserve"> or </w:t>
      </w:r>
      <w:r>
        <w:rPr>
          <w:b/>
          <w:bCs/>
        </w:rPr>
        <w:t>O</w:t>
      </w:r>
      <w:r w:rsidRPr="004448DD">
        <w:rPr>
          <w:b/>
          <w:bCs/>
        </w:rPr>
        <w:t>ff</w:t>
      </w:r>
      <w:r>
        <w:t xml:space="preserve"> from the thermostat</w:t>
      </w:r>
      <w:r w:rsidR="004349BF">
        <w:t>.</w:t>
      </w:r>
    </w:p>
    <w:p w14:paraId="570C4A11" w14:textId="220CF639" w:rsidR="004448DD" w:rsidRDefault="004448DD" w:rsidP="004448DD">
      <w:pPr>
        <w:pStyle w:val="ListParagraph"/>
        <w:numPr>
          <w:ilvl w:val="0"/>
          <w:numId w:val="1"/>
        </w:numPr>
      </w:pPr>
      <w:r>
        <w:t xml:space="preserve">Thermostats should always have a temperature range </w:t>
      </w:r>
      <w:r w:rsidR="00B80939">
        <w:t>between 68 and 72 degrees</w:t>
      </w:r>
    </w:p>
    <w:p w14:paraId="2FE18A75" w14:textId="4F6E2E07" w:rsidR="004448DD" w:rsidRDefault="004448DD" w:rsidP="004448DD">
      <w:pPr>
        <w:pStyle w:val="ListParagraph"/>
        <w:numPr>
          <w:ilvl w:val="0"/>
          <w:numId w:val="1"/>
        </w:numPr>
      </w:pPr>
      <w:r>
        <w:t xml:space="preserve">Tap the </w:t>
      </w:r>
      <w:r w:rsidRPr="004448DD">
        <w:rPr>
          <w:b/>
          <w:bCs/>
        </w:rPr>
        <w:t>Mode</w:t>
      </w:r>
      <w:r>
        <w:t xml:space="preserve"> button after tapping </w:t>
      </w:r>
      <w:r w:rsidR="004349BF">
        <w:t xml:space="preserve">the </w:t>
      </w:r>
      <w:r w:rsidRPr="004448DD">
        <w:rPr>
          <w:b/>
          <w:bCs/>
        </w:rPr>
        <w:t>Up</w:t>
      </w:r>
      <w:r>
        <w:t xml:space="preserve"> or </w:t>
      </w:r>
      <w:r w:rsidRPr="004448DD">
        <w:rPr>
          <w:b/>
          <w:bCs/>
        </w:rPr>
        <w:t>Down</w:t>
      </w:r>
      <w:r>
        <w:t xml:space="preserve"> </w:t>
      </w:r>
      <w:r w:rsidR="004349BF">
        <w:t xml:space="preserve">arrows </w:t>
      </w:r>
      <w:r>
        <w:t>to change between the cooling or heating setpoints on your thermostat</w:t>
      </w:r>
      <w:r w:rsidR="004349BF">
        <w:t>.</w:t>
      </w:r>
    </w:p>
    <w:p w14:paraId="118A6F29" w14:textId="5AE3F1D7" w:rsidR="00831334" w:rsidRPr="009B3329" w:rsidRDefault="00831334" w:rsidP="00831334">
      <w:pPr>
        <w:tabs>
          <w:tab w:val="left" w:pos="2955"/>
        </w:tabs>
        <w:rPr>
          <w:b/>
        </w:rPr>
      </w:pPr>
      <w:r w:rsidRPr="009B3329">
        <w:rPr>
          <w:b/>
        </w:rPr>
        <w:t xml:space="preserve">Room is Too </w:t>
      </w:r>
      <w:r>
        <w:rPr>
          <w:b/>
        </w:rPr>
        <w:t>Cold:</w:t>
      </w:r>
    </w:p>
    <w:p w14:paraId="70500A4D" w14:textId="77777777" w:rsidR="00831334" w:rsidRDefault="00831334" w:rsidP="00831334">
      <w:pPr>
        <w:pStyle w:val="ListParagraph"/>
        <w:numPr>
          <w:ilvl w:val="0"/>
          <w:numId w:val="2"/>
        </w:numPr>
        <w:tabs>
          <w:tab w:val="left" w:pos="2955"/>
        </w:tabs>
      </w:pPr>
      <w:r>
        <w:t>Has the room been unoccupied for an extended amount of time?</w:t>
      </w:r>
    </w:p>
    <w:p w14:paraId="49A80D3B" w14:textId="77777777" w:rsidR="00831334" w:rsidRPr="009A5E38" w:rsidRDefault="00831334" w:rsidP="00B5363C">
      <w:pPr>
        <w:pStyle w:val="ListParagraph"/>
        <w:numPr>
          <w:ilvl w:val="1"/>
          <w:numId w:val="2"/>
        </w:numPr>
        <w:tabs>
          <w:tab w:val="left" w:pos="2955"/>
        </w:tabs>
        <w:ind w:left="1080"/>
        <w:rPr>
          <w:color w:val="000000" w:themeColor="text1"/>
        </w:rPr>
      </w:pPr>
      <w:r>
        <w:t xml:space="preserve">Once </w:t>
      </w:r>
      <w:r w:rsidRPr="009A5E38">
        <w:rPr>
          <w:color w:val="000000" w:themeColor="text1"/>
        </w:rPr>
        <w:t xml:space="preserve">occupied, allow the room up to 12 minutes to meet the desired set-point.  </w:t>
      </w:r>
    </w:p>
    <w:p w14:paraId="4F106195" w14:textId="77777777" w:rsidR="00831334" w:rsidRPr="009A5E38" w:rsidRDefault="00831334" w:rsidP="00B5363C">
      <w:pPr>
        <w:pStyle w:val="ListParagraph"/>
        <w:numPr>
          <w:ilvl w:val="1"/>
          <w:numId w:val="2"/>
        </w:numPr>
        <w:tabs>
          <w:tab w:val="left" w:pos="2955"/>
        </w:tabs>
        <w:ind w:left="1080"/>
        <w:rPr>
          <w:color w:val="000000" w:themeColor="text1"/>
        </w:rPr>
      </w:pPr>
      <w:r w:rsidRPr="009A5E38">
        <w:rPr>
          <w:color w:val="000000" w:themeColor="text1"/>
        </w:rPr>
        <w:t>If the room was unoccupied for the previous 48 hours, this could take up to 30 minutes.</w:t>
      </w:r>
    </w:p>
    <w:p w14:paraId="427C601A" w14:textId="77777777" w:rsidR="00831334" w:rsidRPr="009A5E38" w:rsidRDefault="00831334" w:rsidP="00831334">
      <w:pPr>
        <w:pStyle w:val="ListParagraph"/>
        <w:numPr>
          <w:ilvl w:val="0"/>
          <w:numId w:val="2"/>
        </w:numPr>
        <w:tabs>
          <w:tab w:val="left" w:pos="2955"/>
        </w:tabs>
        <w:rPr>
          <w:color w:val="000000" w:themeColor="text1"/>
        </w:rPr>
      </w:pPr>
      <w:r w:rsidRPr="009A5E38">
        <w:rPr>
          <w:color w:val="000000" w:themeColor="text1"/>
        </w:rPr>
        <w:t xml:space="preserve">Are the windows open?  </w:t>
      </w:r>
    </w:p>
    <w:p w14:paraId="387FB085" w14:textId="77777777" w:rsidR="00831334" w:rsidRPr="009A5E38" w:rsidRDefault="00831334" w:rsidP="00B5363C">
      <w:pPr>
        <w:pStyle w:val="ListParagraph"/>
        <w:numPr>
          <w:ilvl w:val="1"/>
          <w:numId w:val="2"/>
        </w:numPr>
        <w:tabs>
          <w:tab w:val="left" w:pos="2955"/>
        </w:tabs>
        <w:ind w:left="1080"/>
        <w:rPr>
          <w:color w:val="000000" w:themeColor="text1"/>
        </w:rPr>
      </w:pPr>
      <w:r w:rsidRPr="009A5E38">
        <w:rPr>
          <w:color w:val="000000" w:themeColor="text1"/>
        </w:rPr>
        <w:t xml:space="preserve">If outside temperatures are </w:t>
      </w:r>
      <w:r>
        <w:rPr>
          <w:color w:val="000000" w:themeColor="text1"/>
        </w:rPr>
        <w:t>colder</w:t>
      </w:r>
      <w:r w:rsidRPr="009A5E38">
        <w:rPr>
          <w:color w:val="000000" w:themeColor="text1"/>
        </w:rPr>
        <w:t xml:space="preserve"> than inside temperatures, close all windows to allow maximum efficiency.</w:t>
      </w:r>
    </w:p>
    <w:p w14:paraId="15A3A773" w14:textId="77777777" w:rsidR="00831334" w:rsidRPr="009A5E38" w:rsidRDefault="00831334" w:rsidP="00B5363C">
      <w:pPr>
        <w:pStyle w:val="ListParagraph"/>
        <w:numPr>
          <w:ilvl w:val="1"/>
          <w:numId w:val="2"/>
        </w:numPr>
        <w:tabs>
          <w:tab w:val="left" w:pos="2955"/>
        </w:tabs>
        <w:ind w:left="1080"/>
        <w:rPr>
          <w:color w:val="000000" w:themeColor="text1"/>
        </w:rPr>
      </w:pPr>
      <w:r w:rsidRPr="009A5E38">
        <w:rPr>
          <w:color w:val="000000" w:themeColor="text1"/>
        </w:rPr>
        <w:t xml:space="preserve">If outside temperatures are </w:t>
      </w:r>
      <w:r>
        <w:rPr>
          <w:color w:val="000000" w:themeColor="text1"/>
        </w:rPr>
        <w:t>warmer</w:t>
      </w:r>
      <w:r w:rsidRPr="009A5E38">
        <w:rPr>
          <w:color w:val="000000" w:themeColor="text1"/>
        </w:rPr>
        <w:t xml:space="preserve"> than inside temperatures, open windows to allow increased </w:t>
      </w:r>
      <w:r>
        <w:rPr>
          <w:color w:val="000000" w:themeColor="text1"/>
        </w:rPr>
        <w:t>heat</w:t>
      </w:r>
      <w:r w:rsidRPr="009A5E38">
        <w:rPr>
          <w:color w:val="000000" w:themeColor="text1"/>
        </w:rPr>
        <w:t>ing.</w:t>
      </w:r>
    </w:p>
    <w:p w14:paraId="5A42CEB3" w14:textId="77777777" w:rsidR="00B5363C" w:rsidRDefault="00B5363C" w:rsidP="6C555182">
      <w:pPr>
        <w:tabs>
          <w:tab w:val="left" w:pos="2955"/>
        </w:tabs>
        <w:rPr>
          <w:b/>
          <w:bCs/>
          <w:noProof/>
          <w:sz w:val="24"/>
          <w:szCs w:val="24"/>
        </w:rPr>
      </w:pPr>
    </w:p>
    <w:p w14:paraId="0E5E3E20" w14:textId="17ACC65E" w:rsidR="00C87646" w:rsidRDefault="004B02BD" w:rsidP="6C555182">
      <w:pPr>
        <w:tabs>
          <w:tab w:val="left" w:pos="2955"/>
        </w:tabs>
        <w:rPr>
          <w:b/>
          <w:bCs/>
          <w:noProof/>
          <w:sz w:val="24"/>
          <w:szCs w:val="24"/>
        </w:rPr>
      </w:pPr>
      <w:r w:rsidRPr="004B02BD">
        <w:rPr>
          <w:b/>
          <w:bCs/>
          <w:noProof/>
          <w:sz w:val="24"/>
          <w:szCs w:val="24"/>
        </w:rPr>
        <w:t>If the above actions do not resolve the problem, please submit a service request on-line (Academic Year Residents and/or Staff).  Contact your respective Area Service Desk if immediate response is required.</w:t>
      </w:r>
    </w:p>
    <w:p w14:paraId="1CA629DF" w14:textId="77777777" w:rsidR="00C87646" w:rsidRDefault="00C87646" w:rsidP="6C555182">
      <w:pPr>
        <w:tabs>
          <w:tab w:val="left" w:pos="2955"/>
        </w:tabs>
        <w:rPr>
          <w:b/>
          <w:bCs/>
          <w:noProof/>
          <w:sz w:val="24"/>
          <w:szCs w:val="24"/>
        </w:rPr>
      </w:pPr>
    </w:p>
    <w:p w14:paraId="14B3A839" w14:textId="77777777" w:rsidR="00C87646" w:rsidRDefault="00C87646" w:rsidP="6C555182">
      <w:pPr>
        <w:tabs>
          <w:tab w:val="left" w:pos="2955"/>
        </w:tabs>
        <w:rPr>
          <w:b/>
          <w:bCs/>
          <w:noProof/>
          <w:sz w:val="24"/>
          <w:szCs w:val="24"/>
        </w:rPr>
      </w:pPr>
    </w:p>
    <w:p w14:paraId="5788EE8D" w14:textId="77777777" w:rsidR="00C87646" w:rsidRDefault="00C87646" w:rsidP="6C555182">
      <w:pPr>
        <w:tabs>
          <w:tab w:val="left" w:pos="2955"/>
        </w:tabs>
        <w:rPr>
          <w:b/>
          <w:bCs/>
          <w:noProof/>
          <w:sz w:val="24"/>
          <w:szCs w:val="24"/>
        </w:rPr>
      </w:pPr>
    </w:p>
    <w:p w14:paraId="69299EB8" w14:textId="77777777" w:rsidR="00C87646" w:rsidRDefault="00C87646" w:rsidP="6C555182">
      <w:pPr>
        <w:tabs>
          <w:tab w:val="left" w:pos="2955"/>
        </w:tabs>
        <w:rPr>
          <w:b/>
          <w:bCs/>
          <w:noProof/>
          <w:sz w:val="24"/>
          <w:szCs w:val="24"/>
        </w:rPr>
      </w:pPr>
    </w:p>
    <w:p w14:paraId="29C36C1F" w14:textId="77777777" w:rsidR="00C87646" w:rsidRDefault="00C87646" w:rsidP="6C555182">
      <w:pPr>
        <w:tabs>
          <w:tab w:val="left" w:pos="2955"/>
        </w:tabs>
        <w:rPr>
          <w:b/>
          <w:bCs/>
          <w:noProof/>
          <w:sz w:val="24"/>
          <w:szCs w:val="24"/>
        </w:rPr>
      </w:pPr>
    </w:p>
    <w:p w14:paraId="46DCABBF" w14:textId="77777777" w:rsidR="00562C51" w:rsidRDefault="00562C51" w:rsidP="6C555182">
      <w:pPr>
        <w:tabs>
          <w:tab w:val="left" w:pos="2955"/>
        </w:tabs>
        <w:rPr>
          <w:b/>
          <w:bCs/>
          <w:noProof/>
          <w:sz w:val="24"/>
          <w:szCs w:val="24"/>
        </w:rPr>
      </w:pPr>
    </w:p>
    <w:p w14:paraId="2D74B180" w14:textId="77777777" w:rsidR="00C87646" w:rsidRDefault="00C87646" w:rsidP="6C555182">
      <w:pPr>
        <w:tabs>
          <w:tab w:val="left" w:pos="2955"/>
        </w:tabs>
        <w:rPr>
          <w:b/>
          <w:bCs/>
          <w:noProof/>
          <w:sz w:val="24"/>
          <w:szCs w:val="24"/>
        </w:rPr>
      </w:pPr>
    </w:p>
    <w:p w14:paraId="1A02A144" w14:textId="77777777" w:rsidR="00C87646" w:rsidRDefault="00C87646" w:rsidP="6C555182">
      <w:pPr>
        <w:tabs>
          <w:tab w:val="left" w:pos="2955"/>
        </w:tabs>
        <w:rPr>
          <w:b/>
          <w:bCs/>
          <w:noProof/>
          <w:sz w:val="24"/>
          <w:szCs w:val="24"/>
        </w:rPr>
      </w:pPr>
    </w:p>
    <w:p w14:paraId="5840444F" w14:textId="77777777" w:rsidR="00C87646" w:rsidRDefault="00C87646" w:rsidP="6C555182">
      <w:pPr>
        <w:tabs>
          <w:tab w:val="left" w:pos="2955"/>
        </w:tabs>
        <w:rPr>
          <w:b/>
          <w:bCs/>
          <w:noProof/>
          <w:sz w:val="24"/>
          <w:szCs w:val="24"/>
        </w:rPr>
      </w:pPr>
    </w:p>
    <w:p w14:paraId="1541DB0D" w14:textId="77777777" w:rsidR="00C87646" w:rsidRDefault="00C87646" w:rsidP="6C555182">
      <w:pPr>
        <w:tabs>
          <w:tab w:val="left" w:pos="2955"/>
        </w:tabs>
        <w:rPr>
          <w:b/>
          <w:bCs/>
          <w:noProof/>
          <w:sz w:val="24"/>
          <w:szCs w:val="24"/>
        </w:rPr>
      </w:pPr>
    </w:p>
    <w:p w14:paraId="507476F1" w14:textId="77777777" w:rsidR="00C87646" w:rsidRDefault="00C87646" w:rsidP="6C555182">
      <w:pPr>
        <w:tabs>
          <w:tab w:val="left" w:pos="2955"/>
        </w:tabs>
        <w:rPr>
          <w:b/>
          <w:bCs/>
          <w:noProof/>
          <w:sz w:val="24"/>
          <w:szCs w:val="24"/>
        </w:rPr>
      </w:pPr>
    </w:p>
    <w:p w14:paraId="6FD0BE00" w14:textId="77777777" w:rsidR="00C87646" w:rsidRDefault="00C87646" w:rsidP="6C555182">
      <w:pPr>
        <w:tabs>
          <w:tab w:val="left" w:pos="2955"/>
        </w:tabs>
        <w:rPr>
          <w:b/>
          <w:bCs/>
          <w:noProof/>
          <w:sz w:val="24"/>
          <w:szCs w:val="24"/>
        </w:rPr>
      </w:pPr>
    </w:p>
    <w:p w14:paraId="02CE2F1D" w14:textId="77777777" w:rsidR="00C87646" w:rsidRDefault="00C87646" w:rsidP="6C555182">
      <w:pPr>
        <w:tabs>
          <w:tab w:val="left" w:pos="2955"/>
        </w:tabs>
        <w:rPr>
          <w:b/>
          <w:bCs/>
          <w:noProof/>
          <w:sz w:val="24"/>
          <w:szCs w:val="24"/>
        </w:rPr>
      </w:pPr>
    </w:p>
    <w:p w14:paraId="19239A2B" w14:textId="77777777" w:rsidR="00C87646" w:rsidRDefault="00C87646" w:rsidP="6C555182">
      <w:pPr>
        <w:tabs>
          <w:tab w:val="left" w:pos="2955"/>
        </w:tabs>
        <w:rPr>
          <w:b/>
          <w:bCs/>
          <w:noProof/>
          <w:sz w:val="24"/>
          <w:szCs w:val="24"/>
        </w:rPr>
      </w:pPr>
    </w:p>
    <w:p w14:paraId="3816FE7E" w14:textId="390AC667" w:rsidR="00C87646" w:rsidRPr="006046F4" w:rsidRDefault="00C87646" w:rsidP="6C555182">
      <w:pPr>
        <w:tabs>
          <w:tab w:val="left" w:pos="2955"/>
        </w:tabs>
        <w:rPr>
          <w:b/>
          <w:bCs/>
          <w:sz w:val="24"/>
          <w:szCs w:val="24"/>
        </w:rPr>
      </w:pPr>
      <w:r>
        <w:rPr>
          <w:b/>
          <w:bCs/>
          <w:noProof/>
          <w:sz w:val="24"/>
          <w:szCs w:val="24"/>
        </w:rPr>
        <w:drawing>
          <wp:inline distT="0" distB="0" distL="0" distR="0" wp14:anchorId="2D7FDE0F" wp14:editId="33B4C588">
            <wp:extent cx="1847215" cy="707390"/>
            <wp:effectExtent l="0" t="0" r="0" b="0"/>
            <wp:docPr id="172560784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47215" cy="707390"/>
                    </a:xfrm>
                    <a:prstGeom prst="rect">
                      <a:avLst/>
                    </a:prstGeom>
                    <a:noFill/>
                  </pic:spPr>
                </pic:pic>
              </a:graphicData>
            </a:graphic>
          </wp:inline>
        </w:drawing>
      </w:r>
    </w:p>
    <w:sectPr w:rsidR="00C87646" w:rsidRPr="006046F4" w:rsidSect="00361AE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E6215"/>
    <w:multiLevelType w:val="hybridMultilevel"/>
    <w:tmpl w:val="BCCA48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CC52EC"/>
    <w:multiLevelType w:val="hybridMultilevel"/>
    <w:tmpl w:val="299481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46799459">
    <w:abstractNumId w:val="0"/>
  </w:num>
  <w:num w:numId="2" w16cid:durableId="12845339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3D2"/>
    <w:rsid w:val="00007EA0"/>
    <w:rsid w:val="000133D2"/>
    <w:rsid w:val="000454AA"/>
    <w:rsid w:val="00071E86"/>
    <w:rsid w:val="00120C46"/>
    <w:rsid w:val="00126122"/>
    <w:rsid w:val="001B4F78"/>
    <w:rsid w:val="0021150D"/>
    <w:rsid w:val="00251429"/>
    <w:rsid w:val="00344279"/>
    <w:rsid w:val="00361AE5"/>
    <w:rsid w:val="0039692D"/>
    <w:rsid w:val="004349BF"/>
    <w:rsid w:val="004448DD"/>
    <w:rsid w:val="004B02BD"/>
    <w:rsid w:val="004C7EB3"/>
    <w:rsid w:val="004E3736"/>
    <w:rsid w:val="00536A3B"/>
    <w:rsid w:val="005475CE"/>
    <w:rsid w:val="00562C51"/>
    <w:rsid w:val="0057487F"/>
    <w:rsid w:val="005C095B"/>
    <w:rsid w:val="005D434F"/>
    <w:rsid w:val="005F4970"/>
    <w:rsid w:val="006046F4"/>
    <w:rsid w:val="0061378C"/>
    <w:rsid w:val="0065631C"/>
    <w:rsid w:val="006C181D"/>
    <w:rsid w:val="00703F88"/>
    <w:rsid w:val="00704FC5"/>
    <w:rsid w:val="00715CB8"/>
    <w:rsid w:val="007164DA"/>
    <w:rsid w:val="00726F58"/>
    <w:rsid w:val="007575A0"/>
    <w:rsid w:val="007C2A1D"/>
    <w:rsid w:val="00800E32"/>
    <w:rsid w:val="00831334"/>
    <w:rsid w:val="00917AB6"/>
    <w:rsid w:val="00921CA8"/>
    <w:rsid w:val="00986144"/>
    <w:rsid w:val="009B3B04"/>
    <w:rsid w:val="00A51512"/>
    <w:rsid w:val="00A95F2B"/>
    <w:rsid w:val="00AC3332"/>
    <w:rsid w:val="00B03935"/>
    <w:rsid w:val="00B514A1"/>
    <w:rsid w:val="00B5363C"/>
    <w:rsid w:val="00B744A9"/>
    <w:rsid w:val="00B80939"/>
    <w:rsid w:val="00BD6EE3"/>
    <w:rsid w:val="00BF5393"/>
    <w:rsid w:val="00C07A88"/>
    <w:rsid w:val="00C15699"/>
    <w:rsid w:val="00C87646"/>
    <w:rsid w:val="00CA27BC"/>
    <w:rsid w:val="00CC47D0"/>
    <w:rsid w:val="00E36F3B"/>
    <w:rsid w:val="00E37114"/>
    <w:rsid w:val="00E51D2D"/>
    <w:rsid w:val="00E81612"/>
    <w:rsid w:val="00E823F8"/>
    <w:rsid w:val="00EB2774"/>
    <w:rsid w:val="00F1091F"/>
    <w:rsid w:val="00F212DC"/>
    <w:rsid w:val="00F30630"/>
    <w:rsid w:val="00FB4357"/>
    <w:rsid w:val="32EFE589"/>
    <w:rsid w:val="3F9D5E78"/>
    <w:rsid w:val="6C555182"/>
    <w:rsid w:val="6EF8551F"/>
    <w:rsid w:val="76A233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E5B80"/>
  <w15:chartTrackingRefBased/>
  <w15:docId w15:val="{9914D3B1-342D-452C-8D0D-786898907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48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401</Words>
  <Characters>2286</Characters>
  <Application>Microsoft Office Word</Application>
  <DocSecurity>2</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Karlen</dc:creator>
  <cp:keywords/>
  <dc:description/>
  <cp:lastModifiedBy>Samuel Maquir Orellana Romero</cp:lastModifiedBy>
  <cp:revision>29</cp:revision>
  <dcterms:created xsi:type="dcterms:W3CDTF">2023-11-20T18:57:00Z</dcterms:created>
  <dcterms:modified xsi:type="dcterms:W3CDTF">2026-04-16T20:22:00Z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b63e8d44-e482-407c-98a3-91d5e9cb10b7</vt:lpwstr>
  </property>
</Properties>
</file>